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66A" w:rsidRPr="0059238A" w:rsidRDefault="005D666A" w:rsidP="005D666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</w:t>
      </w:r>
    </w:p>
    <w:p w:rsidR="005D666A" w:rsidRPr="0059238A" w:rsidRDefault="005D666A" w:rsidP="005D666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выполнении мероприятий по противодействию коррупции </w:t>
      </w:r>
      <w:proofErr w:type="gramStart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D666A" w:rsidRPr="0059238A" w:rsidRDefault="005D666A" w:rsidP="005D666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«Поручиковский детский сад «Колосок</w:t>
      </w: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D666A" w:rsidRPr="0059238A" w:rsidRDefault="005D666A" w:rsidP="005D666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2014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-2015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proofErr w:type="spellEnd"/>
    </w:p>
    <w:p w:rsidR="005D666A" w:rsidRPr="0059238A" w:rsidRDefault="005D666A" w:rsidP="005D66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1.При приеме сотрудника на работу осуществляется проверка сведений: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образовании;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занятии предпринимательской деятельностью или вхождении в состав учредителей коммерческих организаций.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 наличии судимости; 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- о наличии гражданства Российской Федерации.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Проведение для сотрудников информационных часов о фактах проявления коррупции.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Посещение администрацией ДОУ родительских собраний во всех возрастных группах с целью информации о запрете сбора денежных средств с родителей </w:t>
      </w:r>
      <w:proofErr w:type="gramStart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законных представителей) воспитанников.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Информирование сотрудников ДОУ о наличии на сайте администрации ЗМР раздела </w:t>
      </w:r>
      <w:proofErr w:type="gramStart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противодействию</w:t>
      </w:r>
      <w:proofErr w:type="gramEnd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коррупции.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Размещение информации о работе ДОУ на сайте</w:t>
      </w:r>
      <w:proofErr w:type="gramStart"/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D666A" w:rsidRPr="0059238A" w:rsidRDefault="005D666A" w:rsidP="005D66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38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</w:p>
    <w:p w:rsidR="00C070FE" w:rsidRDefault="00C070FE">
      <w:bookmarkStart w:id="0" w:name="_GoBack"/>
      <w:bookmarkEnd w:id="0"/>
    </w:p>
    <w:sectPr w:rsidR="00C070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DE6"/>
    <w:rsid w:val="00091DE6"/>
    <w:rsid w:val="005D666A"/>
    <w:rsid w:val="00C0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2016-02-08T10:16:00Z</dcterms:created>
  <dcterms:modified xsi:type="dcterms:W3CDTF">2016-02-08T10:16:00Z</dcterms:modified>
</cp:coreProperties>
</file>